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498" w:rsidRPr="00835498" w:rsidRDefault="00835498" w:rsidP="00835498">
      <w:pPr>
        <w:pStyle w:val="Listenabsatz"/>
        <w:numPr>
          <w:ilvl w:val="0"/>
          <w:numId w:val="1"/>
        </w:numPr>
        <w:ind w:left="284" w:hanging="284"/>
        <w:rPr>
          <w:b/>
          <w:sz w:val="28"/>
        </w:rPr>
      </w:pPr>
      <w:r w:rsidRPr="00835498">
        <w:rPr>
          <w:b/>
          <w:sz w:val="28"/>
        </w:rPr>
        <w:t>Richtig oder falsch?</w:t>
      </w:r>
    </w:p>
    <w:p w:rsidR="00835498" w:rsidRDefault="00835498" w:rsidP="00C76653">
      <w:pPr>
        <w:pStyle w:val="Listenabsatz"/>
        <w:spacing w:after="0" w:line="240" w:lineRule="auto"/>
        <w:ind w:left="0"/>
        <w:contextualSpacing w:val="0"/>
      </w:pPr>
      <w:r>
        <w:t xml:space="preserve">Welche der folgenden Arten eine Tabelle anzulegen ist korrekt? Begründen Sie, warum manche nicht korrekt sind. </w:t>
      </w:r>
      <w:bookmarkStart w:id="0" w:name="_GoBack"/>
      <w:bookmarkEnd w:id="0"/>
    </w:p>
    <w:p w:rsidR="00835498" w:rsidRDefault="00835498" w:rsidP="00C76653">
      <w:pPr>
        <w:pStyle w:val="Listenabsatz"/>
        <w:spacing w:after="0" w:line="240" w:lineRule="auto"/>
        <w:ind w:left="0"/>
        <w:contextualSpacing w:val="0"/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062"/>
        <w:gridCol w:w="1726"/>
        <w:gridCol w:w="3426"/>
      </w:tblGrid>
      <w:tr w:rsidR="00835498" w:rsidTr="00835498">
        <w:tc>
          <w:tcPr>
            <w:tcW w:w="4536" w:type="dxa"/>
            <w:shd w:val="clear" w:color="auto" w:fill="D9D9D9" w:themeFill="background1" w:themeFillShade="D9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>Aussage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>R/F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>Korrektur</w:t>
            </w:r>
          </w:p>
        </w:tc>
      </w:tr>
      <w:tr w:rsidR="00835498" w:rsidTr="00835498">
        <w:tc>
          <w:tcPr>
            <w:tcW w:w="4536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 xml:space="preserve">Eine Tabelle mit 3 Zeilen und 4 Spalten kann man durch die Registerkarte Einfügen – Gruppe Tabellen – Tabelle und Markieren des entsprechenden Bereichs anlegen. </w:t>
            </w:r>
          </w:p>
        </w:tc>
        <w:tc>
          <w:tcPr>
            <w:tcW w:w="851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richtig"/>
                    <w:listEntry w:val="falsch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 w:rsidR="0067380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3827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35498" w:rsidTr="00835498">
        <w:tc>
          <w:tcPr>
            <w:tcW w:w="4536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>Eine Tabelle mit 12 Zeilen und 6 Spalten kann man durch die Registerkarte Einfügen – Gruppe Tabellen – Tabelle – Tabelle einfügen anlegen.</w:t>
            </w:r>
          </w:p>
        </w:tc>
        <w:tc>
          <w:tcPr>
            <w:tcW w:w="851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richtig"/>
                    <w:listEntry w:val="falsch"/>
                  </w:ddList>
                </w:ffData>
              </w:fldChar>
            </w:r>
            <w:r>
              <w:instrText xml:space="preserve"> FORMDROPDOWN </w:instrText>
            </w:r>
            <w:r w:rsidR="00673808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5498" w:rsidTr="00835498">
        <w:tc>
          <w:tcPr>
            <w:tcW w:w="4536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>Eine Tabelle mit 7 Zeilen und 4 Spalten kann man durch Markieren eines siebenzeiligen Textes und Umwandeln in eine Tabelle anlegen.</w:t>
            </w:r>
          </w:p>
        </w:tc>
        <w:tc>
          <w:tcPr>
            <w:tcW w:w="851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richtig"/>
                    <w:listEntry w:val="falsch"/>
                  </w:ddList>
                </w:ffData>
              </w:fldChar>
            </w:r>
            <w:r>
              <w:instrText xml:space="preserve"> FORMDROPDOWN </w:instrText>
            </w:r>
            <w:r w:rsidR="00673808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5498" w:rsidTr="00835498">
        <w:tc>
          <w:tcPr>
            <w:tcW w:w="4536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>Eine Tabelle mit 5 Zeilen und 4 Spalten kann man über die Registerkarte Einfügen – Gruppe Tabellen – Tabelle -Schnelltabellen anlegen.</w:t>
            </w:r>
          </w:p>
        </w:tc>
        <w:tc>
          <w:tcPr>
            <w:tcW w:w="851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richtig"/>
                    <w:listEntry w:val="falsch"/>
                  </w:ddList>
                </w:ffData>
              </w:fldChar>
            </w:r>
            <w:r>
              <w:instrText xml:space="preserve"> FORMDROPDOWN </w:instrText>
            </w:r>
            <w:r w:rsidR="00673808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5498" w:rsidTr="00835498">
        <w:tc>
          <w:tcPr>
            <w:tcW w:w="4536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t xml:space="preserve">Eine Tabelle für Berechnungen kann man über die Registerkarte Einfügen – Gruppe Tabellen – Tabelle – Excel-Kalkulationstabellen anlegen. </w:t>
            </w:r>
          </w:p>
        </w:tc>
        <w:tc>
          <w:tcPr>
            <w:tcW w:w="851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richtig"/>
                    <w:listEntry w:val="falsch"/>
                  </w:ddList>
                </w:ffData>
              </w:fldChar>
            </w:r>
            <w:r>
              <w:instrText xml:space="preserve"> FORMDROPDOWN </w:instrText>
            </w:r>
            <w:r w:rsidR="00673808">
              <w:fldChar w:fldCharType="separate"/>
            </w:r>
            <w:r>
              <w:fldChar w:fldCharType="end"/>
            </w:r>
          </w:p>
        </w:tc>
        <w:tc>
          <w:tcPr>
            <w:tcW w:w="3827" w:type="dxa"/>
          </w:tcPr>
          <w:p w:rsidR="00835498" w:rsidRDefault="00835498" w:rsidP="00835498">
            <w:pPr>
              <w:pStyle w:val="Listenabsatz"/>
              <w:spacing w:after="0" w:line="240" w:lineRule="auto"/>
              <w:ind w:left="0"/>
              <w:contextualSpacing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35498" w:rsidRDefault="00835498" w:rsidP="00C76653">
      <w:pPr>
        <w:pStyle w:val="Listenabsatz"/>
        <w:spacing w:after="0" w:line="240" w:lineRule="auto"/>
        <w:ind w:left="0"/>
        <w:contextualSpacing w:val="0"/>
      </w:pPr>
    </w:p>
    <w:p w:rsidR="00C76653" w:rsidRDefault="00C76653" w:rsidP="00C76653">
      <w:pPr>
        <w:pStyle w:val="Listenabsatz"/>
        <w:spacing w:after="0" w:line="240" w:lineRule="auto"/>
        <w:ind w:left="0"/>
        <w:contextualSpacing w:val="0"/>
      </w:pPr>
    </w:p>
    <w:p w:rsidR="00835498" w:rsidRPr="00835498" w:rsidRDefault="00835498" w:rsidP="00835498">
      <w:pPr>
        <w:pStyle w:val="Listenabsatz"/>
        <w:numPr>
          <w:ilvl w:val="0"/>
          <w:numId w:val="1"/>
        </w:numPr>
        <w:ind w:left="284" w:hanging="284"/>
        <w:rPr>
          <w:b/>
          <w:sz w:val="28"/>
        </w:rPr>
      </w:pPr>
      <w:r w:rsidRPr="00835498">
        <w:rPr>
          <w:b/>
          <w:sz w:val="28"/>
        </w:rPr>
        <w:t>Erklärung</w:t>
      </w:r>
    </w:p>
    <w:p w:rsidR="00835498" w:rsidRDefault="00835498" w:rsidP="00C76653">
      <w:pPr>
        <w:pStyle w:val="Listenabsatz"/>
        <w:spacing w:after="0" w:line="240" w:lineRule="auto"/>
        <w:ind w:left="0"/>
        <w:contextualSpacing w:val="0"/>
      </w:pPr>
      <w:r>
        <w:t>Wie werden folgende Tabellenaktionen ausgeführt? Beschreiben Sie Schritt für Schritt!</w:t>
      </w:r>
    </w:p>
    <w:p w:rsidR="00C76653" w:rsidRDefault="00C76653" w:rsidP="00C76653">
      <w:pPr>
        <w:pStyle w:val="Listenabsatz"/>
        <w:spacing w:after="0" w:line="240" w:lineRule="auto"/>
        <w:ind w:left="0"/>
        <w:contextualSpacing w:val="0"/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835498" w:rsidTr="00835498">
        <w:tc>
          <w:tcPr>
            <w:tcW w:w="3828" w:type="dxa"/>
            <w:shd w:val="clear" w:color="auto" w:fill="D9D9D9" w:themeFill="background1" w:themeFillShade="D9"/>
          </w:tcPr>
          <w:p w:rsidR="00835498" w:rsidRDefault="00835498" w:rsidP="00835498">
            <w:pPr>
              <w:spacing w:after="0" w:line="240" w:lineRule="auto"/>
            </w:pPr>
            <w:r>
              <w:t>Aktion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835498" w:rsidRDefault="00835498" w:rsidP="00835498">
            <w:pPr>
              <w:spacing w:after="0" w:line="240" w:lineRule="auto"/>
            </w:pPr>
            <w:r>
              <w:t>Beschreibung</w:t>
            </w:r>
          </w:p>
        </w:tc>
      </w:tr>
      <w:tr w:rsidR="00835498" w:rsidTr="00835498">
        <w:tc>
          <w:tcPr>
            <w:tcW w:w="3828" w:type="dxa"/>
          </w:tcPr>
          <w:p w:rsidR="00835498" w:rsidRDefault="00835498" w:rsidP="00835498">
            <w:pPr>
              <w:spacing w:after="0" w:line="240" w:lineRule="auto"/>
            </w:pPr>
            <w:r>
              <w:t>Löschen einer Spalte</w:t>
            </w:r>
          </w:p>
        </w:tc>
        <w:tc>
          <w:tcPr>
            <w:tcW w:w="5386" w:type="dxa"/>
          </w:tcPr>
          <w:p w:rsidR="00835498" w:rsidRDefault="00835498" w:rsidP="00835498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35498" w:rsidRDefault="00835498" w:rsidP="00835498">
            <w:pPr>
              <w:spacing w:after="0" w:line="240" w:lineRule="auto"/>
            </w:pPr>
          </w:p>
        </w:tc>
      </w:tr>
      <w:tr w:rsidR="00835498" w:rsidTr="00835498">
        <w:tc>
          <w:tcPr>
            <w:tcW w:w="3828" w:type="dxa"/>
          </w:tcPr>
          <w:p w:rsidR="00835498" w:rsidRDefault="00835498" w:rsidP="00835498">
            <w:pPr>
              <w:spacing w:after="0" w:line="240" w:lineRule="auto"/>
            </w:pPr>
            <w:r>
              <w:t>Tabelleninhalt einer Zeile löschen</w:t>
            </w:r>
          </w:p>
        </w:tc>
        <w:tc>
          <w:tcPr>
            <w:tcW w:w="5386" w:type="dxa"/>
          </w:tcPr>
          <w:p w:rsidR="00835498" w:rsidRDefault="00835498" w:rsidP="00835498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35498" w:rsidRDefault="00835498" w:rsidP="00835498">
            <w:pPr>
              <w:spacing w:after="0" w:line="240" w:lineRule="auto"/>
            </w:pPr>
          </w:p>
        </w:tc>
      </w:tr>
      <w:tr w:rsidR="00835498" w:rsidTr="00835498">
        <w:tc>
          <w:tcPr>
            <w:tcW w:w="3828" w:type="dxa"/>
          </w:tcPr>
          <w:p w:rsidR="00835498" w:rsidRDefault="00835498" w:rsidP="00835498">
            <w:pPr>
              <w:spacing w:after="0" w:line="240" w:lineRule="auto"/>
            </w:pPr>
            <w:r>
              <w:t>Spaltengröße eines einzelnen Feldes verbreitern</w:t>
            </w:r>
          </w:p>
        </w:tc>
        <w:tc>
          <w:tcPr>
            <w:tcW w:w="5386" w:type="dxa"/>
          </w:tcPr>
          <w:p w:rsidR="00835498" w:rsidRDefault="00835498" w:rsidP="00835498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35498" w:rsidRDefault="00835498" w:rsidP="00835498">
            <w:pPr>
              <w:spacing w:after="0" w:line="240" w:lineRule="auto"/>
            </w:pPr>
          </w:p>
        </w:tc>
      </w:tr>
      <w:tr w:rsidR="00835498" w:rsidTr="00835498">
        <w:tc>
          <w:tcPr>
            <w:tcW w:w="3828" w:type="dxa"/>
          </w:tcPr>
          <w:p w:rsidR="00835498" w:rsidRDefault="00835498" w:rsidP="00835498">
            <w:pPr>
              <w:spacing w:after="0" w:line="240" w:lineRule="auto"/>
            </w:pPr>
            <w:r>
              <w:t>Spaltenbreiten fixieren</w:t>
            </w:r>
          </w:p>
        </w:tc>
        <w:tc>
          <w:tcPr>
            <w:tcW w:w="5386" w:type="dxa"/>
          </w:tcPr>
          <w:p w:rsidR="00835498" w:rsidRDefault="00835498" w:rsidP="00835498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35498" w:rsidRDefault="00835498" w:rsidP="00835498">
            <w:pPr>
              <w:spacing w:after="0" w:line="240" w:lineRule="auto"/>
            </w:pPr>
          </w:p>
        </w:tc>
      </w:tr>
      <w:tr w:rsidR="00835498" w:rsidTr="00835498">
        <w:tc>
          <w:tcPr>
            <w:tcW w:w="3828" w:type="dxa"/>
          </w:tcPr>
          <w:p w:rsidR="00835498" w:rsidRDefault="00835498" w:rsidP="00835498">
            <w:pPr>
              <w:spacing w:after="0" w:line="240" w:lineRule="auto"/>
            </w:pPr>
            <w:r>
              <w:t>Mehrere Zeilen nach einer bestimmten einfügen</w:t>
            </w:r>
          </w:p>
        </w:tc>
        <w:tc>
          <w:tcPr>
            <w:tcW w:w="5386" w:type="dxa"/>
          </w:tcPr>
          <w:p w:rsidR="00835498" w:rsidRDefault="00835498" w:rsidP="00835498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35498" w:rsidRDefault="00835498" w:rsidP="00835498">
            <w:pPr>
              <w:spacing w:after="0" w:line="240" w:lineRule="auto"/>
            </w:pPr>
          </w:p>
        </w:tc>
      </w:tr>
      <w:tr w:rsidR="00835498" w:rsidTr="00835498">
        <w:tc>
          <w:tcPr>
            <w:tcW w:w="3828" w:type="dxa"/>
          </w:tcPr>
          <w:p w:rsidR="00835498" w:rsidRDefault="00FD1D6F" w:rsidP="00835498">
            <w:pPr>
              <w:spacing w:after="0" w:line="240" w:lineRule="auto"/>
            </w:pPr>
            <w:r>
              <w:t>Texta</w:t>
            </w:r>
            <w:r w:rsidR="00835498">
              <w:t xml:space="preserve">bstand </w:t>
            </w:r>
            <w:r>
              <w:t xml:space="preserve">zur Rahmenlinie </w:t>
            </w:r>
            <w:r w:rsidR="00835498">
              <w:t xml:space="preserve">von </w:t>
            </w:r>
            <w:r>
              <w:t xml:space="preserve">je </w:t>
            </w:r>
            <w:r>
              <w:br/>
            </w:r>
            <w:r w:rsidR="00835498">
              <w:t xml:space="preserve">1 cm oben und unten </w:t>
            </w:r>
          </w:p>
        </w:tc>
        <w:tc>
          <w:tcPr>
            <w:tcW w:w="5386" w:type="dxa"/>
          </w:tcPr>
          <w:p w:rsidR="00FD1D6F" w:rsidRDefault="00FD1D6F" w:rsidP="00FD1D6F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35498" w:rsidRDefault="00835498" w:rsidP="00835498">
            <w:pPr>
              <w:spacing w:after="0" w:line="240" w:lineRule="auto"/>
            </w:pPr>
          </w:p>
        </w:tc>
      </w:tr>
      <w:tr w:rsidR="00FD1D6F" w:rsidTr="00835498">
        <w:tc>
          <w:tcPr>
            <w:tcW w:w="3828" w:type="dxa"/>
          </w:tcPr>
          <w:p w:rsidR="00FD1D6F" w:rsidRDefault="00C76653" w:rsidP="00835498">
            <w:pPr>
              <w:spacing w:after="0" w:line="240" w:lineRule="auto"/>
            </w:pPr>
            <w:r>
              <w:t>für gesamte Tabelle in der 2. Spalte einen Dezimaltabulatur bei 4 cm setzen</w:t>
            </w:r>
          </w:p>
        </w:tc>
        <w:tc>
          <w:tcPr>
            <w:tcW w:w="5386" w:type="dxa"/>
          </w:tcPr>
          <w:p w:rsidR="00C76653" w:rsidRDefault="00C76653" w:rsidP="00C76653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D1D6F" w:rsidRDefault="00FD1D6F" w:rsidP="00FD1D6F">
            <w:pPr>
              <w:spacing w:after="0" w:line="240" w:lineRule="auto"/>
            </w:pPr>
          </w:p>
        </w:tc>
      </w:tr>
      <w:tr w:rsidR="00C76653" w:rsidTr="00835498">
        <w:tc>
          <w:tcPr>
            <w:tcW w:w="3828" w:type="dxa"/>
          </w:tcPr>
          <w:p w:rsidR="00C76653" w:rsidRDefault="00C76653" w:rsidP="00835498">
            <w:pPr>
              <w:spacing w:after="0" w:line="240" w:lineRule="auto"/>
            </w:pPr>
            <w:r>
              <w:t>Berechnete Felder sperren bzw. entsperren</w:t>
            </w:r>
          </w:p>
        </w:tc>
        <w:tc>
          <w:tcPr>
            <w:tcW w:w="5386" w:type="dxa"/>
          </w:tcPr>
          <w:p w:rsidR="00C76653" w:rsidRDefault="00C76653" w:rsidP="00C76653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76653" w:rsidRDefault="00C76653" w:rsidP="00C76653">
            <w:pPr>
              <w:spacing w:after="0" w:line="240" w:lineRule="auto"/>
            </w:pPr>
          </w:p>
        </w:tc>
      </w:tr>
    </w:tbl>
    <w:p w:rsidR="00835498" w:rsidRDefault="00835498" w:rsidP="00C76653">
      <w:pPr>
        <w:pStyle w:val="Listenabsatz"/>
        <w:spacing w:after="0" w:line="240" w:lineRule="auto"/>
        <w:ind w:left="0"/>
        <w:contextualSpacing w:val="0"/>
      </w:pPr>
    </w:p>
    <w:sectPr w:rsidR="008354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498" w:rsidRDefault="00835498" w:rsidP="00835498">
      <w:pPr>
        <w:spacing w:after="0" w:line="240" w:lineRule="auto"/>
      </w:pPr>
      <w:r>
        <w:separator/>
      </w:r>
    </w:p>
  </w:endnote>
  <w:endnote w:type="continuationSeparator" w:id="0">
    <w:p w:rsidR="00835498" w:rsidRDefault="00835498" w:rsidP="0083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98" w:rsidRPr="00F67BA1" w:rsidRDefault="00835498" w:rsidP="00835498">
    <w:pPr>
      <w:pStyle w:val="Fuzeile"/>
      <w:rPr>
        <w:sz w:val="18"/>
      </w:rPr>
    </w:pPr>
    <w:r w:rsidRPr="00F67BA1">
      <w:rPr>
        <w:sz w:val="18"/>
      </w:rPr>
      <w:t>Erstellt von Gab</w:t>
    </w:r>
    <w:r>
      <w:rPr>
        <w:sz w:val="18"/>
      </w:rPr>
      <w:t>riela</w:t>
    </w:r>
    <w:r w:rsidRPr="00F67BA1">
      <w:rPr>
        <w:sz w:val="18"/>
      </w:rPr>
      <w:t xml:space="preserve"> Danner/Sandra Breitenberger</w:t>
    </w:r>
    <w:r w:rsidRPr="00F67BA1">
      <w:rPr>
        <w:sz w:val="18"/>
      </w:rPr>
      <w:tab/>
    </w:r>
    <w:r w:rsidRPr="00F67BA1">
      <w:rPr>
        <w:sz w:val="18"/>
      </w:rPr>
      <w:tab/>
      <w:t xml:space="preserve">Seite </w:t>
    </w:r>
    <w:r w:rsidRPr="00F67BA1">
      <w:rPr>
        <w:sz w:val="18"/>
      </w:rPr>
      <w:fldChar w:fldCharType="begin"/>
    </w:r>
    <w:r w:rsidRPr="00F67BA1">
      <w:rPr>
        <w:sz w:val="18"/>
      </w:rPr>
      <w:instrText>PAGE   \* MERGEFORMAT</w:instrText>
    </w:r>
    <w:r w:rsidRPr="00F67BA1">
      <w:rPr>
        <w:sz w:val="18"/>
      </w:rPr>
      <w:fldChar w:fldCharType="separate"/>
    </w:r>
    <w:r>
      <w:rPr>
        <w:sz w:val="18"/>
      </w:rPr>
      <w:t>1</w:t>
    </w:r>
    <w:r w:rsidRPr="00F67BA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498" w:rsidRDefault="00835498" w:rsidP="00835498">
      <w:pPr>
        <w:spacing w:after="0" w:line="240" w:lineRule="auto"/>
      </w:pPr>
      <w:r>
        <w:separator/>
      </w:r>
    </w:p>
  </w:footnote>
  <w:footnote w:type="continuationSeparator" w:id="0">
    <w:p w:rsidR="00835498" w:rsidRDefault="00835498" w:rsidP="0083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98" w:rsidRPr="00F67BA1" w:rsidRDefault="00835498" w:rsidP="00835498">
    <w:pPr>
      <w:pStyle w:val="Kopfzeile"/>
      <w:rPr>
        <w:sz w:val="18"/>
      </w:rPr>
    </w:pPr>
    <w:r w:rsidRPr="00F67BA1">
      <w:rPr>
        <w:sz w:val="18"/>
      </w:rPr>
      <w:t>INFSYS</w:t>
    </w:r>
    <w:r w:rsidR="00673808">
      <w:rPr>
        <w:sz w:val="18"/>
      </w:rPr>
      <w:t>/DBI</w:t>
    </w:r>
    <w:r w:rsidRPr="00F67BA1">
      <w:rPr>
        <w:sz w:val="18"/>
      </w:rPr>
      <w:tab/>
    </w:r>
    <w:r w:rsidRPr="00F67BA1">
      <w:rPr>
        <w:sz w:val="18"/>
      </w:rPr>
      <w:tab/>
    </w:r>
    <w:r w:rsidR="00673808">
      <w:rPr>
        <w:sz w:val="18"/>
      </w:rPr>
      <w:t>1./</w:t>
    </w:r>
    <w:r>
      <w:rPr>
        <w:sz w:val="18"/>
      </w:rPr>
      <w:t>2</w:t>
    </w:r>
    <w:r w:rsidRPr="00F67BA1">
      <w:rPr>
        <w:sz w:val="18"/>
      </w:rPr>
      <w:t>. Jahrgang</w:t>
    </w:r>
  </w:p>
  <w:p w:rsidR="00835498" w:rsidRPr="00993311" w:rsidRDefault="00835498" w:rsidP="00835498">
    <w:pPr>
      <w:pStyle w:val="Kopfzeile"/>
      <w:rPr>
        <w:sz w:val="18"/>
      </w:rPr>
    </w:pPr>
    <w:r>
      <w:rPr>
        <w:sz w:val="18"/>
      </w:rPr>
      <w:t>Arbeitsauftrag Tabellen</w:t>
    </w:r>
    <w:r w:rsidRPr="00F67BA1">
      <w:rPr>
        <w:sz w:val="18"/>
      </w:rPr>
      <w:tab/>
    </w:r>
    <w:r w:rsidRPr="00F67BA1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55190"/>
    <w:multiLevelType w:val="hybridMultilevel"/>
    <w:tmpl w:val="A0C08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8"/>
    <w:rsid w:val="00170546"/>
    <w:rsid w:val="00371399"/>
    <w:rsid w:val="004E1934"/>
    <w:rsid w:val="005A1F96"/>
    <w:rsid w:val="00673808"/>
    <w:rsid w:val="007A3266"/>
    <w:rsid w:val="00835498"/>
    <w:rsid w:val="00BD0E25"/>
    <w:rsid w:val="00C54B7D"/>
    <w:rsid w:val="00C76653"/>
    <w:rsid w:val="00FD1D6F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5357"/>
  <w15:chartTrackingRefBased/>
  <w15:docId w15:val="{2E4347D4-1A50-4996-BD35-594653F0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5498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B1">
    <w:name w:val="MB1"/>
    <w:basedOn w:val="Standard"/>
    <w:autoRedefine/>
    <w:rsid w:val="00371399"/>
    <w:pPr>
      <w:pBdr>
        <w:top w:val="thinThickSmallGap" w:sz="12" w:space="1" w:color="2F5496" w:themeColor="accent1" w:themeShade="BF"/>
        <w:bottom w:val="thickThinSmallGap" w:sz="12" w:space="1" w:color="2F5496" w:themeColor="accent1" w:themeShade="BF"/>
      </w:pBdr>
      <w:ind w:right="1275"/>
    </w:pPr>
    <w:rPr>
      <w:b/>
      <w:noProof/>
      <w:color w:val="2F5496" w:themeColor="accent1" w:themeShade="BF"/>
      <w:sz w:val="44"/>
      <w:szCs w:val="44"/>
      <w:lang w:eastAsia="de-AT"/>
    </w:rPr>
  </w:style>
  <w:style w:type="paragraph" w:customStyle="1" w:styleId="MB2">
    <w:name w:val="MB2"/>
    <w:basedOn w:val="Standard"/>
    <w:rsid w:val="00371399"/>
    <w:rPr>
      <w:b/>
      <w:color w:val="2F5496" w:themeColor="accent1" w:themeShade="B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B3">
    <w:name w:val="MB3"/>
    <w:basedOn w:val="Standard"/>
    <w:autoRedefine/>
    <w:rsid w:val="00BD0E25"/>
    <w:pPr>
      <w:shd w:val="clear" w:color="auto" w:fill="2F5496" w:themeFill="accent1" w:themeFillShade="BF"/>
    </w:pPr>
    <w:rPr>
      <w:b/>
      <w:noProof/>
      <w:color w:val="FFFFFF" w:themeColor="background1"/>
      <w:sz w:val="32"/>
      <w:lang w:eastAsia="de-AT"/>
    </w:rPr>
  </w:style>
  <w:style w:type="paragraph" w:customStyle="1" w:styleId="MB4">
    <w:name w:val="MB4"/>
    <w:basedOn w:val="Standard"/>
    <w:autoRedefine/>
    <w:rsid w:val="00371399"/>
    <w:rPr>
      <w:b/>
      <w:color w:val="2F5496" w:themeColor="accent1" w:themeShade="BF"/>
      <w:sz w:val="28"/>
    </w:rPr>
  </w:style>
  <w:style w:type="paragraph" w:styleId="Listenabsatz">
    <w:name w:val="List Paragraph"/>
    <w:basedOn w:val="Standard"/>
    <w:uiPriority w:val="34"/>
    <w:qFormat/>
    <w:rsid w:val="0083549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3549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49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3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549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4</cp:revision>
  <dcterms:created xsi:type="dcterms:W3CDTF">2019-09-22T18:32:00Z</dcterms:created>
  <dcterms:modified xsi:type="dcterms:W3CDTF">2019-11-18T07:17:00Z</dcterms:modified>
</cp:coreProperties>
</file>